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120" w:before="12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CURSO:                                                                                ÁREA:</w:t>
      </w:r>
    </w:p>
    <w:p w:rsidR="00000000" w:rsidDel="00000000" w:rsidP="00000000" w:rsidRDefault="00000000" w:rsidRPr="00000000" w14:paraId="00000003">
      <w:pPr>
        <w:spacing w:after="120" w:before="120" w:line="36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36"/>
          <w:szCs w:val="36"/>
          <w:rtl w:val="0"/>
        </w:rPr>
        <w:t xml:space="preserve">TÍTULO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(deve refletir de forma precisa, clara e concisa a ênfase e o conteúdo do trabalho)</w:t>
      </w:r>
    </w:p>
    <w:p w:rsidR="00000000" w:rsidDel="00000000" w:rsidP="00000000" w:rsidRDefault="00000000" w:rsidRPr="00000000" w14:paraId="00000004">
      <w:pPr>
        <w:spacing w:after="120" w:before="120" w:line="36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(The title should accurately, clearly, and concisely reflect the emphasis and content of the paper)</w:t>
      </w:r>
    </w:p>
    <w:p w:rsidR="00000000" w:rsidDel="00000000" w:rsidP="00000000" w:rsidRDefault="00000000" w:rsidRPr="00000000" w14:paraId="00000005">
      <w:pPr>
        <w:spacing w:after="120" w:before="120" w:line="36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Nomes dos autores </w:t>
      </w:r>
      <w:r w:rsidDel="00000000" w:rsidR="00000000" w:rsidRPr="00000000">
        <w:rPr>
          <w:rFonts w:ascii="Times New Roman" w:cs="Times New Roman" w:eastAsia="Times New Roman" w:hAnsi="Times New Roman"/>
          <w:color w:val="ff0000"/>
          <w:sz w:val="24"/>
          <w:szCs w:val="24"/>
          <w:rtl w:val="0"/>
        </w:rPr>
        <w:t xml:space="preserve">(o último nome deve ser o do professor orientador)</w:t>
      </w:r>
    </w:p>
    <w:p w:rsidR="00000000" w:rsidDel="00000000" w:rsidP="00000000" w:rsidRDefault="00000000" w:rsidRPr="00000000" w14:paraId="00000006">
      <w:pPr>
        <w:spacing w:after="120" w:before="120" w:line="36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Informações do autor</w:t>
      </w:r>
    </w:p>
    <w:p w:rsidR="00000000" w:rsidDel="00000000" w:rsidP="00000000" w:rsidRDefault="00000000" w:rsidRPr="00000000" w14:paraId="00000007">
      <w:pPr>
        <w:spacing w:after="120" w:before="120" w:line="36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Forneça o endereço de e-mail atualizado do primeiro autor e orientador.</w:t>
      </w:r>
    </w:p>
    <w:p w:rsidR="00000000" w:rsidDel="00000000" w:rsidP="00000000" w:rsidRDefault="00000000" w:rsidRPr="00000000" w14:paraId="00000008">
      <w:pPr>
        <w:spacing w:after="120"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9">
      <w:pPr>
        <w:spacing w:after="120"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A">
      <w:pPr>
        <w:spacing w:after="120" w:before="120" w:lineRule="auto"/>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Todos os manuscritos devem ser acompanhados por um resumo em parágrafo único. O resumo deve indicar brevemente o problema ou objetivo da pesquisa, indicar o plano teórico ou experimental utilizado, resumir os principais achados e apontar conclusões importantes. </w:t>
      </w:r>
      <w:r w:rsidDel="00000000" w:rsidR="00000000" w:rsidRPr="00000000">
        <w:rPr>
          <w:rFonts w:ascii="Times New Roman" w:cs="Times New Roman" w:eastAsia="Times New Roman" w:hAnsi="Times New Roman"/>
          <w:i w:val="1"/>
          <w:color w:val="ff0000"/>
          <w:sz w:val="24"/>
          <w:szCs w:val="24"/>
          <w:rtl w:val="0"/>
        </w:rPr>
        <w:t xml:space="preserve">(até 200 palavras)</w:t>
      </w:r>
    </w:p>
    <w:p w:rsidR="00000000" w:rsidDel="00000000" w:rsidP="00000000" w:rsidRDefault="00000000" w:rsidRPr="00000000" w14:paraId="0000000B">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forneça palavras importantes para ajudar o leitor a encontrar o trabalho na literatura.</w:t>
      </w:r>
    </w:p>
    <w:p w:rsidR="00000000" w:rsidDel="00000000" w:rsidP="00000000" w:rsidRDefault="00000000" w:rsidRPr="00000000" w14:paraId="0000000C">
      <w:pPr>
        <w:spacing w:after="120" w:before="120" w:lineRule="auto"/>
        <w:jc w:val="center"/>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(O corpo do trabalho deve ter entre 08 a 16 páginas)</w:t>
      </w:r>
    </w:p>
    <w:p w:rsidR="00000000" w:rsidDel="00000000" w:rsidP="00000000" w:rsidRDefault="00000000" w:rsidRPr="00000000" w14:paraId="0000000D">
      <w:pPr>
        <w:spacing w:after="120"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E">
      <w:pPr>
        <w:spacing w:after="120" w:before="120" w:line="36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ABSTRACT </w:t>
      </w:r>
      <w:r w:rsidDel="00000000" w:rsidR="00000000" w:rsidRPr="00000000">
        <w:rPr>
          <w:rFonts w:ascii="Times New Roman" w:cs="Times New Roman" w:eastAsia="Times New Roman" w:hAnsi="Times New Roman"/>
          <w:color w:val="ff0000"/>
          <w:sz w:val="24"/>
          <w:szCs w:val="24"/>
          <w:rtl w:val="0"/>
        </w:rPr>
        <w:t xml:space="preserve">(não obrigatório)</w:t>
      </w:r>
    </w:p>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INTRODUÇÃO</w:t>
      </w:r>
    </w:p>
    <w:p w:rsidR="00000000" w:rsidDel="00000000" w:rsidP="00000000" w:rsidRDefault="00000000" w:rsidRPr="00000000" w14:paraId="00000019">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introdução, o trabalho deve ser brevemente contextualizado fornecendo alguns conceitos básicos e essenciais para que o leitor possa compreender o assunto. Isso deve ser feito por meio de um uma breve revisão de literatura (atualizada) sobre o assunto, abordando a hipótese, problemática e importância do estudo (justificativa). No final, o leitor deve encontrar o objetivo do trabalho.</w:t>
      </w:r>
    </w:p>
    <w:p w:rsidR="00000000" w:rsidDel="00000000" w:rsidP="00000000" w:rsidRDefault="00000000" w:rsidRPr="00000000" w14:paraId="0000001A">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MATERIAIS E MÉTODOS</w:t>
      </w:r>
    </w:p>
    <w:p w:rsidR="00000000" w:rsidDel="00000000" w:rsidP="00000000" w:rsidRDefault="00000000" w:rsidRPr="00000000" w14:paraId="0000001B">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ser informado todos os materiais e os meios utilizados para obter os dados da pesquisa com a quantidade de detalhes suficientes que favoreçam a replicação do trabalho e as mesmas conclusões sejam obtidas por outros pesquisadores.</w:t>
      </w:r>
    </w:p>
    <w:p w:rsidR="00000000" w:rsidDel="00000000" w:rsidP="00000000" w:rsidRDefault="00000000" w:rsidRPr="00000000" w14:paraId="0000001C">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ficar claro se a obtenção dos resultados foi realizada por meio de: experimento, observação, entrevistas, cartas, fotos, recortes, análises estatísticas, revisão bibliográfica, dentre outras. É necessário situar o espaço (grupo, laboratório, sala de aula, escola, cidade, município, estado, país ou outros) e o tempo (hora, dia, mês, ano, período ou outros). Também é preciso detalhar quem fez as experimentações, levantamentos, observações ou entrevistas (o pesquisador, parte da equipe, alguém contratado), que material foi utilizado (vidrarias, reagentes, câmera fotográfica, fotos, livros, anotações) com as devidas especificações do modelo e fabricante. Quando a abordagem metodológica necessitar da aprovação do comitê de ética, o autor deve inserir o número de protocolo da submissão/aprovação do projeto.</w:t>
      </w:r>
    </w:p>
    <w:p w:rsidR="00000000" w:rsidDel="00000000" w:rsidP="00000000" w:rsidRDefault="00000000" w:rsidRPr="00000000" w14:paraId="0000001D">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de aplicação de questionários, é preciso especificar como foram aplicados: perguntas optativas ou dissertativas, sessões individuais ou em coletivas, com roteiros preestabelecidos ou não. Assim como, foi o acesso dos entrevistados ao questionário (presencial ou online), delimitando a amostra ou população estudada (quem, quantos, onde).  É importante explicar também qual a fonte ou como o questionário foi construído, assim como anexar o questionário ao trabalho finalizado.</w:t>
      </w:r>
    </w:p>
    <w:p w:rsidR="00000000" w:rsidDel="00000000" w:rsidP="00000000" w:rsidRDefault="00000000" w:rsidRPr="00000000" w14:paraId="0000001E">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a abordagem metodológica for uma revisão de literatura, o autor deve definir o período que o levantamento bibliográfico foi realizado, citar as palavras-chave (termos/descritores utilizados para a pesquisa) e destacar os critérios de inserção e exclusão para inserir um artigo ou livro no trabalho. Se artigos foram utilizados, é preciso citar as bases de dados (PubMed, Medline, Scielo, Scopus, Cinahl, Science Direct, Lilacs, Web of Science, Bireme) em que as revistas dos artigos utilizados foram indexadas. Os critérios de utilização dos trabalhos na revisão devem ser claros e minimamente rigorosos, tais como: ano e idioma da publicação, QUALIS CAPES ou fator de impacto da revista, artigo completo ou resumo disponível.</w:t>
      </w:r>
    </w:p>
    <w:p w:rsidR="00000000" w:rsidDel="00000000" w:rsidP="00000000" w:rsidRDefault="00000000" w:rsidRPr="00000000" w14:paraId="0000001F">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RESULTADOS E DISCUSSÃO</w:t>
      </w:r>
    </w:p>
    <w:p w:rsidR="00000000" w:rsidDel="00000000" w:rsidP="00000000" w:rsidRDefault="00000000" w:rsidRPr="00000000" w14:paraId="00000024">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Aqui são descritos os dados oriundo da metodologia empregada para responder as questões investigadas. As informações presentes nessa seção podem ser ilustradas com figuras, gráficos e tabelas consideradas relevantes para o entendimento do leitor.</w:t>
      </w:r>
    </w:p>
    <w:p w:rsidR="00000000" w:rsidDel="00000000" w:rsidP="00000000" w:rsidRDefault="00000000" w:rsidRPr="00000000" w14:paraId="00000025">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trabalho for uma revisão de literatura, deve constar o total de artigos e livros encontrados utilizando as palavras-chave e quantos foram incorporados no trabalho de acordo com os critérios citados em materiais e métodos. Em seguida, agrupe</w:t>
      </w:r>
    </w:p>
    <w:p w:rsidR="00000000" w:rsidDel="00000000" w:rsidP="00000000" w:rsidRDefault="00000000" w:rsidRPr="00000000" w14:paraId="00000026">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informações desses estudos em subtópicos dessa mesma secção.</w:t>
      </w:r>
    </w:p>
    <w:p w:rsidR="00000000" w:rsidDel="00000000" w:rsidP="00000000" w:rsidRDefault="00000000" w:rsidRPr="00000000" w14:paraId="00000027">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cada bloco de resultados, confronte/relacione os dados obtidos com a literatura. Discuta se os achados da presente pesquisa, convergem ou divergem dos trabalhos já publicados.  A densidade de citações encontradas nessa secção reflete a qualidade do levantamento bibliográfico, o quanto o autor compreende os seus dados e estudou sobre o assunto.</w:t>
      </w:r>
    </w:p>
    <w:p w:rsidR="00000000" w:rsidDel="00000000" w:rsidP="00000000" w:rsidRDefault="00000000" w:rsidRPr="00000000" w14:paraId="00000028">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9">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CONCLUSÃO/CONSIDERAÇÕES FIINAIS</w:t>
      </w:r>
    </w:p>
    <w:p w:rsidR="00000000" w:rsidDel="00000000" w:rsidP="00000000" w:rsidRDefault="00000000" w:rsidRPr="00000000" w14:paraId="0000002A">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principais achados do trabalho devem ser expostos de maneira sucinta. O autor deve informar se o objetivo do trabalho foi alcançado ou se a hipótese pode ser aceita. Além disso, aqui podem ser propostas soluções e aplicações práticas do que foi encontrado.</w:t>
      </w:r>
    </w:p>
    <w:p w:rsidR="00000000" w:rsidDel="00000000" w:rsidP="00000000" w:rsidRDefault="00000000" w:rsidRPr="00000000" w14:paraId="0000002B">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AGRADECIMENTOS</w:t>
      </w:r>
    </w:p>
    <w:p w:rsidR="00000000" w:rsidDel="00000000" w:rsidP="00000000" w:rsidRDefault="00000000" w:rsidRPr="00000000" w14:paraId="0000002D">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que antecede as referências. É o lugar para reconhecer pessoas, organizações e financiamento (o autor pode indicar números de concessão e patrocinadores).</w:t>
      </w:r>
    </w:p>
    <w:p w:rsidR="00000000" w:rsidDel="00000000" w:rsidP="00000000" w:rsidRDefault="00000000" w:rsidRPr="00000000" w14:paraId="0000002E">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F">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REFERÊNCIAS</w:t>
      </w:r>
    </w:p>
    <w:p w:rsidR="00000000" w:rsidDel="00000000" w:rsidP="00000000" w:rsidRDefault="00000000" w:rsidRPr="00000000" w14:paraId="00000030">
      <w:pPr>
        <w:spacing w:after="120" w:before="120" w:line="276"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constar uma lista em ordem alfabética por autores de todos os artigos e livros citados no trabalho. Ver MANUAL DE NORMALIZAÇÃO DE TRABALHOS ACADÊMICOS da instituição para formatar as referências encontrado em:</w:t>
      </w:r>
      <w:hyperlink r:id="rId6">
        <w:r w:rsidDel="00000000" w:rsidR="00000000" w:rsidRPr="00000000">
          <w:rPr>
            <w:rtl w:val="0"/>
          </w:rPr>
          <w:t xml:space="preserve"> </w:t>
        </w:r>
      </w:hyperlink>
      <w:hyperlink r:id="rId7">
        <w:r w:rsidDel="00000000" w:rsidR="00000000" w:rsidRPr="00000000">
          <w:rPr>
            <w:rFonts w:ascii="Times New Roman" w:cs="Times New Roman" w:eastAsia="Times New Roman" w:hAnsi="Times New Roman"/>
            <w:color w:val="1155cc"/>
            <w:sz w:val="24"/>
            <w:szCs w:val="24"/>
            <w:u w:val="single"/>
            <w:rtl w:val="0"/>
          </w:rPr>
          <w:t xml:space="preserve">https://www.fvj.br/wp-content/uploads/2021/08/MANUAL-DE-NORMAS-PARA-ELABORACAO-DE-TRABALHO-ACADEMICO.pdf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headerReference r:id="rId8" w:type="default"/>
      <w:footerReference r:id="rId9" w:type="default"/>
      <w:pgSz w:h="16834" w:w="11909" w:orient="portrait"/>
      <w:pgMar w:bottom="1440" w:top="1700.787401574803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-952499</wp:posOffset>
          </wp:positionH>
          <wp:positionV relativeFrom="paragraph">
            <wp:posOffset>-66073</wp:posOffset>
          </wp:positionV>
          <wp:extent cx="7639050" cy="723299"/>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39050" cy="7232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-953924</wp:posOffset>
          </wp:positionH>
          <wp:positionV relativeFrom="paragraph">
            <wp:posOffset>-342899</wp:posOffset>
          </wp:positionV>
          <wp:extent cx="7634662" cy="1128713"/>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34662" cy="11287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fvj.br/wp-content/uploads/2021/08/MANUAL-DE-NORMAS-PARA-ELABORACAO-DE-TRABALHO-ACADEMICO.pdf" TargetMode="External"/><Relationship Id="rId7" Type="http://schemas.openxmlformats.org/officeDocument/2006/relationships/hyperlink" Target="https://www.fvj.br/wp-content/uploads/2021/08/MANUAL-DE-NORMAS-PARA-ELABORACAO-DE-TRABALHO-ACADEMICO.pdf"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